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79AD" w14:textId="2563F010" w:rsidR="00FD152E" w:rsidRDefault="005C2AFF" w:rsidP="001319DB">
      <w:pPr>
        <w:jc w:val="center"/>
        <w:rPr>
          <w:rFonts w:cstheme="minorHAnsi"/>
          <w:color w:val="C45911" w:themeColor="accent2" w:themeShade="BF"/>
          <w:sz w:val="36"/>
          <w:szCs w:val="36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C01C57D" wp14:editId="70AAB47A">
            <wp:simplePos x="0" y="0"/>
            <wp:positionH relativeFrom="column">
              <wp:posOffset>4955786</wp:posOffset>
            </wp:positionH>
            <wp:positionV relativeFrom="paragraph">
              <wp:posOffset>-444664</wp:posOffset>
            </wp:positionV>
            <wp:extent cx="1304925" cy="1304925"/>
            <wp:effectExtent l="0" t="0" r="9525" b="9525"/>
            <wp:wrapNone/>
            <wp:docPr id="110896023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6023" name="Grafik 1" descr="Ein Bild, das Text, Schrift, Grafiken, Logo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52E">
        <w:rPr>
          <w:rFonts w:cstheme="minorHAnsi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39453B2B" wp14:editId="3AEA8EE2">
            <wp:simplePos x="0" y="0"/>
            <wp:positionH relativeFrom="column">
              <wp:posOffset>-68559</wp:posOffset>
            </wp:positionH>
            <wp:positionV relativeFrom="paragraph">
              <wp:posOffset>-395331</wp:posOffset>
            </wp:positionV>
            <wp:extent cx="2135558" cy="987459"/>
            <wp:effectExtent l="0" t="0" r="0" b="0"/>
            <wp:wrapNone/>
            <wp:docPr id="328575361" name="Grafik 2" descr="Ein Bild, das Text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75361" name="Grafik 2" descr="Ein Bild, das Text, Symbol, Schrif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58" cy="98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D4597" w14:textId="31C1F640" w:rsidR="00BF7126" w:rsidRDefault="00BF7126" w:rsidP="001319DB">
      <w:pPr>
        <w:jc w:val="center"/>
        <w:rPr>
          <w:rFonts w:cstheme="minorHAnsi"/>
          <w:color w:val="C45911" w:themeColor="accent2" w:themeShade="BF"/>
          <w:sz w:val="32"/>
          <w:szCs w:val="32"/>
        </w:rPr>
      </w:pPr>
    </w:p>
    <w:p w14:paraId="2D157270" w14:textId="77777777" w:rsidR="005C2AFF" w:rsidRDefault="005C2AFF" w:rsidP="001319DB">
      <w:pPr>
        <w:jc w:val="center"/>
        <w:rPr>
          <w:rFonts w:cstheme="minorHAnsi"/>
          <w:color w:val="C45911" w:themeColor="accent2" w:themeShade="BF"/>
          <w:sz w:val="32"/>
          <w:szCs w:val="32"/>
        </w:rPr>
      </w:pPr>
    </w:p>
    <w:p w14:paraId="2028B44D" w14:textId="77777777" w:rsidR="005C2AFF" w:rsidRDefault="005C2AFF" w:rsidP="001319DB">
      <w:pPr>
        <w:jc w:val="center"/>
        <w:rPr>
          <w:rFonts w:cstheme="minorHAnsi"/>
          <w:color w:val="C45911" w:themeColor="accent2" w:themeShade="BF"/>
          <w:sz w:val="32"/>
          <w:szCs w:val="32"/>
        </w:rPr>
      </w:pPr>
    </w:p>
    <w:p w14:paraId="03F4715B" w14:textId="7B26AF00" w:rsidR="00250C17" w:rsidRDefault="00442F78" w:rsidP="00D551AC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F0334C">
        <w:rPr>
          <w:rFonts w:cstheme="minorHAnsi"/>
          <w:b/>
          <w:bCs/>
          <w:color w:val="2F5496" w:themeColor="accent1" w:themeShade="BF"/>
          <w:sz w:val="32"/>
          <w:szCs w:val="32"/>
        </w:rPr>
        <w:t>Termine</w:t>
      </w:r>
      <w:r w:rsidR="005C2AFF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2024/2025</w:t>
      </w:r>
    </w:p>
    <w:p w14:paraId="25EA5DE8" w14:textId="77777777" w:rsidR="005C2AFF" w:rsidRPr="00F0334C" w:rsidRDefault="005C2AFF" w:rsidP="00D551AC">
      <w:pPr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4BE95D73" w14:textId="03EBBB81" w:rsidR="001C2D8A" w:rsidRDefault="00FD152E" w:rsidP="00BF7126">
      <w:pPr>
        <w:rPr>
          <w:rFonts w:cstheme="minorHAnsi"/>
          <w:sz w:val="24"/>
          <w:szCs w:val="24"/>
        </w:rPr>
      </w:pPr>
      <w:r w:rsidRPr="001C2D8A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Informationsabend für Eltern-Firmlinge-Paten - </w:t>
      </w:r>
      <w:r w:rsidRPr="001C2D8A">
        <w:rPr>
          <w:rFonts w:cstheme="minorHAnsi"/>
          <w:sz w:val="28"/>
          <w:szCs w:val="28"/>
          <w:highlight w:val="yellow"/>
        </w:rPr>
        <w:t>Do</w:t>
      </w:r>
      <w:r w:rsidR="00442F78" w:rsidRPr="001C2D8A">
        <w:rPr>
          <w:rFonts w:cstheme="minorHAnsi"/>
          <w:sz w:val="28"/>
          <w:szCs w:val="28"/>
          <w:highlight w:val="yellow"/>
        </w:rPr>
        <w:t xml:space="preserve">., </w:t>
      </w:r>
      <w:r w:rsidRPr="001C2D8A">
        <w:rPr>
          <w:rFonts w:cstheme="minorHAnsi"/>
          <w:sz w:val="28"/>
          <w:szCs w:val="28"/>
          <w:highlight w:val="yellow"/>
        </w:rPr>
        <w:t>28</w:t>
      </w:r>
      <w:r w:rsidR="00442F78" w:rsidRPr="001C2D8A">
        <w:rPr>
          <w:rFonts w:cstheme="minorHAnsi"/>
          <w:sz w:val="28"/>
          <w:szCs w:val="28"/>
          <w:highlight w:val="yellow"/>
        </w:rPr>
        <w:t>. November</w:t>
      </w:r>
      <w:r w:rsidRPr="001C2D8A">
        <w:rPr>
          <w:rFonts w:cstheme="minorHAnsi"/>
          <w:sz w:val="28"/>
          <w:szCs w:val="28"/>
          <w:highlight w:val="yellow"/>
        </w:rPr>
        <w:t xml:space="preserve"> 2024</w:t>
      </w:r>
      <w:r w:rsidR="00442F78" w:rsidRPr="001C2D8A">
        <w:rPr>
          <w:rFonts w:cstheme="minorHAnsi"/>
          <w:sz w:val="28"/>
          <w:szCs w:val="28"/>
          <w:highlight w:val="yellow"/>
        </w:rPr>
        <w:t>, 19.</w:t>
      </w:r>
      <w:r w:rsidRPr="001C2D8A">
        <w:rPr>
          <w:rFonts w:cstheme="minorHAnsi"/>
          <w:sz w:val="28"/>
          <w:szCs w:val="28"/>
          <w:highlight w:val="yellow"/>
        </w:rPr>
        <w:t>0</w:t>
      </w:r>
      <w:r w:rsidR="00442F78" w:rsidRPr="001C2D8A">
        <w:rPr>
          <w:rFonts w:cstheme="minorHAnsi"/>
          <w:sz w:val="28"/>
          <w:szCs w:val="28"/>
          <w:highlight w:val="yellow"/>
        </w:rPr>
        <w:t>0 Uhr</w:t>
      </w:r>
      <w:r w:rsidR="00442F78" w:rsidRPr="001C2D8A">
        <w:rPr>
          <w:rFonts w:cstheme="minorHAnsi"/>
          <w:sz w:val="28"/>
          <w:szCs w:val="28"/>
        </w:rPr>
        <w:t xml:space="preserve"> </w:t>
      </w:r>
      <w:r w:rsidR="00442F78" w:rsidRPr="001C2D8A">
        <w:rPr>
          <w:rFonts w:cstheme="minorHAnsi"/>
          <w:b/>
          <w:bCs/>
          <w:sz w:val="28"/>
          <w:szCs w:val="28"/>
        </w:rPr>
        <w:t xml:space="preserve">Pfarrzentrum </w:t>
      </w:r>
      <w:r w:rsidRPr="001C2D8A">
        <w:rPr>
          <w:rFonts w:cstheme="minorHAnsi"/>
          <w:b/>
          <w:bCs/>
          <w:sz w:val="28"/>
          <w:szCs w:val="28"/>
        </w:rPr>
        <w:t>Taxham</w:t>
      </w:r>
      <w:r w:rsidRPr="001C2D8A">
        <w:rPr>
          <w:rFonts w:cstheme="minorHAnsi"/>
          <w:sz w:val="28"/>
          <w:szCs w:val="28"/>
        </w:rPr>
        <w:t xml:space="preserve"> </w:t>
      </w:r>
      <w:r w:rsidR="00BF7126">
        <w:rPr>
          <w:rFonts w:cstheme="minorHAnsi"/>
          <w:sz w:val="28"/>
          <w:szCs w:val="28"/>
        </w:rPr>
        <w:t xml:space="preserve"> </w:t>
      </w:r>
      <w:r w:rsidR="005C2AFF">
        <w:rPr>
          <w:rFonts w:cstheme="minorHAnsi"/>
          <w:sz w:val="28"/>
          <w:szCs w:val="28"/>
        </w:rPr>
        <w:br/>
      </w:r>
    </w:p>
    <w:p w14:paraId="0EA8DD32" w14:textId="343F3D79" w:rsidR="00442F78" w:rsidRPr="001C2D8A" w:rsidRDefault="001C2D8A" w:rsidP="00BF7126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>Kick-off</w:t>
      </w:r>
      <w:r w:rsidR="00442F78"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proofErr w:type="spellStart"/>
      <w:r w:rsidR="00442F78"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>G</w:t>
      </w:r>
      <w:r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>o</w:t>
      </w:r>
      <w:r w:rsidR="00442F78"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>D</w:t>
      </w:r>
      <w:r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>i</w:t>
      </w:r>
      <w:proofErr w:type="spellEnd"/>
      <w:r w:rsidR="00442F78" w:rsidRPr="005C2AF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="00442F78" w:rsidRPr="005C2AFF">
        <w:rPr>
          <w:rFonts w:cstheme="minorHAnsi"/>
          <w:sz w:val="28"/>
          <w:szCs w:val="28"/>
        </w:rPr>
        <w:t xml:space="preserve">– </w:t>
      </w:r>
      <w:r w:rsidR="00FD152E" w:rsidRPr="005C2AFF">
        <w:rPr>
          <w:rFonts w:cstheme="minorHAnsi"/>
          <w:sz w:val="28"/>
          <w:szCs w:val="28"/>
          <w:highlight w:val="yellow"/>
        </w:rPr>
        <w:t>Sa</w:t>
      </w:r>
      <w:r w:rsidR="00442F78" w:rsidRPr="005C2AFF">
        <w:rPr>
          <w:rFonts w:cstheme="minorHAnsi"/>
          <w:sz w:val="28"/>
          <w:szCs w:val="28"/>
          <w:highlight w:val="yellow"/>
        </w:rPr>
        <w:t>., 0</w:t>
      </w:r>
      <w:r w:rsidR="00FD152E" w:rsidRPr="005C2AFF">
        <w:rPr>
          <w:rFonts w:cstheme="minorHAnsi"/>
          <w:sz w:val="28"/>
          <w:szCs w:val="28"/>
          <w:highlight w:val="yellow"/>
        </w:rPr>
        <w:t>7</w:t>
      </w:r>
      <w:r w:rsidR="00442F78" w:rsidRPr="005C2AFF">
        <w:rPr>
          <w:rFonts w:cstheme="minorHAnsi"/>
          <w:sz w:val="28"/>
          <w:szCs w:val="28"/>
          <w:highlight w:val="yellow"/>
        </w:rPr>
        <w:t xml:space="preserve">. </w:t>
      </w:r>
      <w:r w:rsidR="00442F78" w:rsidRPr="00093AC9">
        <w:rPr>
          <w:rFonts w:cstheme="minorHAnsi"/>
          <w:sz w:val="28"/>
          <w:szCs w:val="28"/>
          <w:highlight w:val="yellow"/>
        </w:rPr>
        <w:t>Dezember</w:t>
      </w:r>
      <w:r w:rsidR="00FD152E" w:rsidRPr="00093AC9">
        <w:rPr>
          <w:rFonts w:cstheme="minorHAnsi"/>
          <w:sz w:val="28"/>
          <w:szCs w:val="28"/>
          <w:highlight w:val="yellow"/>
        </w:rPr>
        <w:t xml:space="preserve"> 2024</w:t>
      </w:r>
      <w:r w:rsidR="00442F78" w:rsidRPr="00093AC9">
        <w:rPr>
          <w:rFonts w:cstheme="minorHAnsi"/>
          <w:sz w:val="28"/>
          <w:szCs w:val="28"/>
          <w:highlight w:val="yellow"/>
        </w:rPr>
        <w:t>, 18.00 Uhr</w:t>
      </w:r>
      <w:r w:rsidR="00442F78" w:rsidRPr="00093AC9">
        <w:rPr>
          <w:rFonts w:cstheme="minorHAnsi"/>
          <w:sz w:val="28"/>
          <w:szCs w:val="28"/>
        </w:rPr>
        <w:t xml:space="preserve"> </w:t>
      </w:r>
      <w:r w:rsidRPr="00093AC9">
        <w:rPr>
          <w:rFonts w:cstheme="minorHAnsi"/>
          <w:b/>
          <w:bCs/>
          <w:color w:val="1F4E79" w:themeColor="accent5" w:themeShade="80"/>
          <w:sz w:val="28"/>
          <w:szCs w:val="28"/>
        </w:rPr>
        <w:br/>
      </w:r>
      <w:r w:rsidR="00442F78" w:rsidRPr="00093AC9">
        <w:rPr>
          <w:rFonts w:cstheme="minorHAnsi"/>
          <w:b/>
          <w:bCs/>
          <w:sz w:val="28"/>
          <w:szCs w:val="28"/>
        </w:rPr>
        <w:t>Pfarr</w:t>
      </w:r>
      <w:r w:rsidR="00093AC9" w:rsidRPr="00093AC9">
        <w:rPr>
          <w:rFonts w:cstheme="minorHAnsi"/>
          <w:b/>
          <w:bCs/>
          <w:sz w:val="28"/>
          <w:szCs w:val="28"/>
        </w:rPr>
        <w:t>zentrum</w:t>
      </w:r>
      <w:r w:rsidR="00442F78" w:rsidRPr="00093AC9">
        <w:rPr>
          <w:rFonts w:cstheme="minorHAnsi"/>
          <w:b/>
          <w:bCs/>
          <w:sz w:val="28"/>
          <w:szCs w:val="28"/>
        </w:rPr>
        <w:t xml:space="preserve"> </w:t>
      </w:r>
      <w:r w:rsidR="00FD152E" w:rsidRPr="00093AC9">
        <w:rPr>
          <w:rFonts w:cstheme="minorHAnsi"/>
          <w:b/>
          <w:bCs/>
          <w:sz w:val="28"/>
          <w:szCs w:val="28"/>
        </w:rPr>
        <w:t>St. Martin</w:t>
      </w:r>
      <w:r w:rsidR="00BF7126">
        <w:rPr>
          <w:rFonts w:cstheme="minorHAnsi"/>
          <w:b/>
          <w:bCs/>
          <w:sz w:val="28"/>
          <w:szCs w:val="28"/>
        </w:rPr>
        <w:t xml:space="preserve"> </w:t>
      </w:r>
    </w:p>
    <w:p w14:paraId="1D6964A9" w14:textId="77777777" w:rsidR="001C2D8A" w:rsidRPr="001C2D8A" w:rsidRDefault="001C2D8A" w:rsidP="001C2D8A">
      <w:pPr>
        <w:pStyle w:val="Listenabsatz"/>
        <w:ind w:left="1776"/>
        <w:jc w:val="both"/>
        <w:rPr>
          <w:rFonts w:cstheme="minorHAnsi"/>
          <w:b/>
          <w:bCs/>
          <w:color w:val="1F4E79" w:themeColor="accent5" w:themeShade="80"/>
          <w:sz w:val="28"/>
          <w:szCs w:val="28"/>
        </w:rPr>
      </w:pPr>
    </w:p>
    <w:p w14:paraId="7D4C23D8" w14:textId="2023F0EB" w:rsidR="00442F78" w:rsidRPr="00B22A6D" w:rsidRDefault="00442F78" w:rsidP="00093AC9">
      <w:pPr>
        <w:pStyle w:val="Listenabsatz"/>
        <w:numPr>
          <w:ilvl w:val="0"/>
          <w:numId w:val="3"/>
        </w:numPr>
        <w:tabs>
          <w:tab w:val="left" w:pos="284"/>
        </w:tabs>
        <w:ind w:left="0" w:firstLine="0"/>
        <w:rPr>
          <w:rFonts w:cstheme="minorHAnsi"/>
          <w:sz w:val="28"/>
          <w:szCs w:val="28"/>
        </w:rPr>
      </w:pPr>
      <w:r w:rsidRPr="001C2D8A">
        <w:rPr>
          <w:rFonts w:cstheme="minorHAnsi"/>
          <w:b/>
          <w:bCs/>
          <w:color w:val="1F4E79" w:themeColor="accent5" w:themeShade="80"/>
          <w:sz w:val="28"/>
          <w:szCs w:val="28"/>
        </w:rPr>
        <w:t>E</w:t>
      </w:r>
      <w:r w:rsidR="001C2D8A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rstes </w:t>
      </w:r>
      <w:proofErr w:type="spellStart"/>
      <w:r w:rsidR="001C2D8A">
        <w:rPr>
          <w:rFonts w:cstheme="minorHAnsi"/>
          <w:b/>
          <w:bCs/>
          <w:color w:val="1F4E79" w:themeColor="accent5" w:themeShade="80"/>
          <w:sz w:val="28"/>
          <w:szCs w:val="28"/>
        </w:rPr>
        <w:t>Firmtreffen</w:t>
      </w:r>
      <w:proofErr w:type="spellEnd"/>
      <w:r w:rsidR="001C2D8A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1C2D8A">
        <w:rPr>
          <w:rFonts w:cstheme="minorHAnsi"/>
          <w:sz w:val="28"/>
          <w:szCs w:val="28"/>
        </w:rPr>
        <w:t xml:space="preserve">– </w:t>
      </w:r>
      <w:r w:rsidRPr="001C2D8A">
        <w:rPr>
          <w:rFonts w:cstheme="minorHAnsi"/>
          <w:sz w:val="28"/>
          <w:szCs w:val="28"/>
          <w:highlight w:val="yellow"/>
        </w:rPr>
        <w:t>Sa., 2</w:t>
      </w:r>
      <w:r w:rsidR="001C2D8A">
        <w:rPr>
          <w:rFonts w:cstheme="minorHAnsi"/>
          <w:sz w:val="28"/>
          <w:szCs w:val="28"/>
          <w:highlight w:val="yellow"/>
        </w:rPr>
        <w:t>5</w:t>
      </w:r>
      <w:r w:rsidRPr="001C2D8A">
        <w:rPr>
          <w:rFonts w:cstheme="minorHAnsi"/>
          <w:sz w:val="28"/>
          <w:szCs w:val="28"/>
          <w:highlight w:val="yellow"/>
        </w:rPr>
        <w:t xml:space="preserve">. </w:t>
      </w:r>
      <w:r w:rsidR="001C2D8A">
        <w:rPr>
          <w:rFonts w:cstheme="minorHAnsi"/>
          <w:sz w:val="28"/>
          <w:szCs w:val="28"/>
          <w:highlight w:val="yellow"/>
        </w:rPr>
        <w:t>Januar 2025,</w:t>
      </w:r>
      <w:r w:rsidRPr="001C2D8A">
        <w:rPr>
          <w:rFonts w:cstheme="minorHAnsi"/>
          <w:sz w:val="28"/>
          <w:szCs w:val="28"/>
          <w:highlight w:val="yellow"/>
        </w:rPr>
        <w:t xml:space="preserve"> 14.00 Uhr</w:t>
      </w:r>
      <w:r w:rsidR="001C2D8A">
        <w:rPr>
          <w:rFonts w:cstheme="minorHAnsi"/>
          <w:sz w:val="28"/>
          <w:szCs w:val="28"/>
        </w:rPr>
        <w:t xml:space="preserve"> </w:t>
      </w:r>
      <w:r w:rsidR="00093AC9">
        <w:rPr>
          <w:rFonts w:cstheme="minorHAnsi"/>
          <w:sz w:val="28"/>
          <w:szCs w:val="28"/>
        </w:rPr>
        <w:t xml:space="preserve">– mit Essen </w:t>
      </w:r>
      <w:r w:rsidR="001C2D8A">
        <w:rPr>
          <w:rFonts w:cstheme="minorHAnsi"/>
          <w:sz w:val="28"/>
          <w:szCs w:val="28"/>
        </w:rPr>
        <w:t>(</w:t>
      </w:r>
      <w:r w:rsidRPr="001C2D8A">
        <w:rPr>
          <w:rFonts w:cstheme="minorHAnsi"/>
          <w:sz w:val="28"/>
          <w:szCs w:val="28"/>
        </w:rPr>
        <w:t xml:space="preserve">Alpha anschl. </w:t>
      </w:r>
      <w:proofErr w:type="spellStart"/>
      <w:r w:rsidRPr="001C2D8A">
        <w:rPr>
          <w:rFonts w:cstheme="minorHAnsi"/>
          <w:sz w:val="28"/>
          <w:szCs w:val="28"/>
        </w:rPr>
        <w:t>G</w:t>
      </w:r>
      <w:r w:rsidR="001C2D8A">
        <w:rPr>
          <w:rFonts w:cstheme="minorHAnsi"/>
          <w:sz w:val="28"/>
          <w:szCs w:val="28"/>
        </w:rPr>
        <w:t>o</w:t>
      </w:r>
      <w:r w:rsidRPr="001C2D8A">
        <w:rPr>
          <w:rFonts w:cstheme="minorHAnsi"/>
          <w:sz w:val="28"/>
          <w:szCs w:val="28"/>
        </w:rPr>
        <w:t>D</w:t>
      </w:r>
      <w:r w:rsidR="001C2D8A">
        <w:rPr>
          <w:rFonts w:cstheme="minorHAnsi"/>
          <w:sz w:val="28"/>
          <w:szCs w:val="28"/>
        </w:rPr>
        <w:t>i</w:t>
      </w:r>
      <w:proofErr w:type="spellEnd"/>
      <w:r w:rsidRPr="001C2D8A">
        <w:rPr>
          <w:rFonts w:cstheme="minorHAnsi"/>
          <w:sz w:val="28"/>
          <w:szCs w:val="28"/>
        </w:rPr>
        <w:t xml:space="preserve">) </w:t>
      </w:r>
      <w:r w:rsidR="00B22A6D">
        <w:rPr>
          <w:rFonts w:cstheme="minorHAnsi"/>
          <w:b/>
          <w:bCs/>
          <w:sz w:val="28"/>
          <w:szCs w:val="28"/>
        </w:rPr>
        <w:t>Pfarrsaal Taxham</w:t>
      </w:r>
    </w:p>
    <w:p w14:paraId="71EE8C7E" w14:textId="77777777" w:rsidR="00B22A6D" w:rsidRPr="00093AC9" w:rsidRDefault="00B22A6D" w:rsidP="00B22A6D">
      <w:pPr>
        <w:pStyle w:val="Listenabsatz"/>
        <w:tabs>
          <w:tab w:val="left" w:pos="284"/>
        </w:tabs>
        <w:ind w:left="0"/>
        <w:rPr>
          <w:rFonts w:cstheme="minorHAnsi"/>
          <w:sz w:val="28"/>
          <w:szCs w:val="28"/>
        </w:rPr>
      </w:pPr>
    </w:p>
    <w:p w14:paraId="6CDEE588" w14:textId="6A3F09CB" w:rsidR="00093AC9" w:rsidRPr="00093AC9" w:rsidRDefault="00093AC9" w:rsidP="00BF7126">
      <w:pPr>
        <w:pStyle w:val="Listenabsatz"/>
        <w:numPr>
          <w:ilvl w:val="0"/>
          <w:numId w:val="3"/>
        </w:numPr>
        <w:tabs>
          <w:tab w:val="left" w:pos="284"/>
        </w:tabs>
        <w:ind w:left="0" w:firstLine="0"/>
        <w:rPr>
          <w:rFonts w:cstheme="minorHAnsi"/>
          <w:sz w:val="28"/>
          <w:szCs w:val="28"/>
        </w:rPr>
      </w:pPr>
      <w:r w:rsidRPr="00093AC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Zweites </w:t>
      </w:r>
      <w:proofErr w:type="spellStart"/>
      <w:r w:rsidRPr="00093AC9">
        <w:rPr>
          <w:rFonts w:cstheme="minorHAnsi"/>
          <w:b/>
          <w:bCs/>
          <w:color w:val="1F4E79" w:themeColor="accent5" w:themeShade="80"/>
          <w:sz w:val="28"/>
          <w:szCs w:val="28"/>
        </w:rPr>
        <w:t>Firmtreffen</w:t>
      </w:r>
      <w:proofErr w:type="spellEnd"/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093AC9">
        <w:rPr>
          <w:rFonts w:cstheme="minorHAnsi"/>
          <w:sz w:val="28"/>
          <w:szCs w:val="28"/>
        </w:rPr>
        <w:t>–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093AC9">
        <w:rPr>
          <w:rFonts w:cstheme="minorHAnsi"/>
          <w:sz w:val="28"/>
          <w:szCs w:val="28"/>
          <w:highlight w:val="yellow"/>
        </w:rPr>
        <w:t>Sa., 15. März 2025, 14.00 Uhr</w:t>
      </w:r>
      <w:r w:rsidRPr="00093A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mit Jause </w:t>
      </w:r>
      <w:r w:rsidRPr="00093AC9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Thema: </w:t>
      </w:r>
      <w:r w:rsidRPr="00093AC9">
        <w:rPr>
          <w:rFonts w:cstheme="minorHAnsi"/>
          <w:sz w:val="28"/>
          <w:szCs w:val="28"/>
        </w:rPr>
        <w:t>Hl. Geist</w:t>
      </w:r>
      <w:r>
        <w:rPr>
          <w:rFonts w:cstheme="minorHAnsi"/>
          <w:sz w:val="28"/>
          <w:szCs w:val="28"/>
        </w:rPr>
        <w:t xml:space="preserve">, </w:t>
      </w:r>
      <w:r w:rsidRPr="00093AC9">
        <w:rPr>
          <w:rFonts w:cstheme="minorHAnsi"/>
          <w:sz w:val="28"/>
          <w:szCs w:val="28"/>
        </w:rPr>
        <w:t xml:space="preserve">anschl. </w:t>
      </w:r>
      <w:proofErr w:type="spellStart"/>
      <w:r w:rsidRPr="00093AC9">
        <w:rPr>
          <w:rFonts w:cstheme="minorHAnsi"/>
          <w:sz w:val="28"/>
          <w:szCs w:val="28"/>
        </w:rPr>
        <w:t>GoDi</w:t>
      </w:r>
      <w:proofErr w:type="spellEnd"/>
      <w:r w:rsidRPr="00093AC9">
        <w:rPr>
          <w:rFonts w:cstheme="minorHAnsi"/>
          <w:sz w:val="28"/>
          <w:szCs w:val="28"/>
        </w:rPr>
        <w:t xml:space="preserve"> um 18 Uhr) </w:t>
      </w:r>
    </w:p>
    <w:p w14:paraId="0F2F0FC8" w14:textId="6350FBB9" w:rsidR="00093AC9" w:rsidRDefault="00093AC9" w:rsidP="00093AC9">
      <w:pPr>
        <w:pStyle w:val="Listenabsatz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  <w:r w:rsidRPr="00093AC9">
        <w:rPr>
          <w:rFonts w:cstheme="minorHAnsi"/>
          <w:b/>
          <w:bCs/>
          <w:sz w:val="28"/>
          <w:szCs w:val="28"/>
        </w:rPr>
        <w:t>Pfarrzentrum Taxham</w:t>
      </w:r>
    </w:p>
    <w:p w14:paraId="717638F1" w14:textId="19C06B1A" w:rsidR="00093AC9" w:rsidRPr="00093AC9" w:rsidRDefault="00093AC9" w:rsidP="00093AC9">
      <w:pPr>
        <w:pStyle w:val="Listenabsatz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</w:p>
    <w:p w14:paraId="1275D885" w14:textId="48E21D40" w:rsidR="00093AC9" w:rsidRPr="00093AC9" w:rsidRDefault="00093AC9" w:rsidP="00BF7126">
      <w:pPr>
        <w:pStyle w:val="Listenabsatz"/>
        <w:numPr>
          <w:ilvl w:val="0"/>
          <w:numId w:val="3"/>
        </w:numPr>
        <w:tabs>
          <w:tab w:val="left" w:pos="284"/>
        </w:tabs>
        <w:ind w:left="0" w:firstLine="0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093AC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Drittes </w:t>
      </w:r>
      <w:proofErr w:type="spellStart"/>
      <w:r w:rsidRPr="00093AC9">
        <w:rPr>
          <w:rFonts w:cstheme="minorHAnsi"/>
          <w:b/>
          <w:bCs/>
          <w:color w:val="1F4E79" w:themeColor="accent5" w:themeShade="80"/>
          <w:sz w:val="28"/>
          <w:szCs w:val="28"/>
        </w:rPr>
        <w:t>Firmtreffen</w:t>
      </w:r>
      <w:proofErr w:type="spellEnd"/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093AC9">
        <w:rPr>
          <w:rFonts w:cstheme="minorHAnsi"/>
          <w:sz w:val="28"/>
          <w:szCs w:val="28"/>
        </w:rPr>
        <w:t xml:space="preserve"> </w:t>
      </w:r>
      <w:r w:rsidRPr="00093AC9">
        <w:rPr>
          <w:rFonts w:cstheme="minorHAnsi"/>
          <w:sz w:val="28"/>
          <w:szCs w:val="28"/>
          <w:highlight w:val="yellow"/>
        </w:rPr>
        <w:t>Sa., 05. April 2025, 14.00 Uhr</w:t>
      </w:r>
      <w:r>
        <w:rPr>
          <w:rFonts w:cstheme="minorHAnsi"/>
          <w:sz w:val="28"/>
          <w:szCs w:val="28"/>
        </w:rPr>
        <w:t xml:space="preserve"> – mit Jause (Thema: Credo WS und Beichte, anschl. </w:t>
      </w:r>
      <w:proofErr w:type="spellStart"/>
      <w:r>
        <w:rPr>
          <w:rFonts w:cstheme="minorHAnsi"/>
          <w:sz w:val="28"/>
          <w:szCs w:val="28"/>
        </w:rPr>
        <w:t>GoDi</w:t>
      </w:r>
      <w:proofErr w:type="spellEnd"/>
      <w:r>
        <w:rPr>
          <w:rFonts w:cstheme="minorHAnsi"/>
          <w:sz w:val="28"/>
          <w:szCs w:val="28"/>
        </w:rPr>
        <w:t xml:space="preserve"> um 18 Uhr)</w:t>
      </w:r>
    </w:p>
    <w:p w14:paraId="14EA3EC6" w14:textId="265E34B6" w:rsidR="00093AC9" w:rsidRDefault="00093AC9" w:rsidP="00093AC9">
      <w:pPr>
        <w:pStyle w:val="Listenabsatz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  <w:r w:rsidRPr="00093AC9">
        <w:rPr>
          <w:rFonts w:cstheme="minorHAnsi"/>
          <w:b/>
          <w:bCs/>
          <w:sz w:val="28"/>
          <w:szCs w:val="28"/>
        </w:rPr>
        <w:t xml:space="preserve">Pfarrzentrum St. Martin </w:t>
      </w:r>
    </w:p>
    <w:p w14:paraId="604D3E23" w14:textId="765C598F" w:rsidR="005C2AFF" w:rsidRPr="00093AC9" w:rsidRDefault="005C2AFF" w:rsidP="00093AC9">
      <w:pPr>
        <w:pStyle w:val="Listenabsatz"/>
        <w:tabs>
          <w:tab w:val="left" w:pos="284"/>
        </w:tabs>
        <w:ind w:left="0"/>
        <w:jc w:val="both"/>
        <w:rPr>
          <w:rFonts w:cstheme="minorHAnsi"/>
          <w:b/>
          <w:bCs/>
          <w:sz w:val="28"/>
          <w:szCs w:val="28"/>
        </w:rPr>
      </w:pPr>
    </w:p>
    <w:p w14:paraId="6835CC6A" w14:textId="2905CEFF" w:rsidR="00442F78" w:rsidRDefault="00BF7126" w:rsidP="00BF7126">
      <w:pPr>
        <w:rPr>
          <w:rFonts w:cstheme="minorHAnsi"/>
          <w:b/>
          <w:bCs/>
          <w:sz w:val="28"/>
          <w:szCs w:val="28"/>
        </w:rPr>
      </w:pPr>
      <w:r w:rsidRPr="00BF7126">
        <w:rPr>
          <w:rFonts w:cstheme="minorHAnsi"/>
          <w:b/>
          <w:bCs/>
          <w:color w:val="1F4E79" w:themeColor="accent5" w:themeShade="80"/>
          <w:sz w:val="28"/>
          <w:szCs w:val="28"/>
        </w:rPr>
        <w:t>Treffen mit Abt Johannes OSB</w:t>
      </w:r>
      <w:r>
        <w:rPr>
          <w:rFonts w:cstheme="minorHAnsi"/>
          <w:color w:val="C45911" w:themeColor="accent2" w:themeShade="BF"/>
          <w:sz w:val="28"/>
          <w:szCs w:val="28"/>
        </w:rPr>
        <w:t xml:space="preserve"> </w:t>
      </w:r>
      <w:proofErr w:type="gramStart"/>
      <w:r w:rsidRPr="00BF7126">
        <w:rPr>
          <w:rFonts w:cstheme="minorHAnsi"/>
          <w:sz w:val="28"/>
          <w:szCs w:val="28"/>
        </w:rPr>
        <w:t xml:space="preserve">- </w:t>
      </w:r>
      <w:r w:rsidR="00442F78" w:rsidRPr="00FD152E">
        <w:rPr>
          <w:rFonts w:cstheme="minorHAnsi"/>
          <w:sz w:val="28"/>
          <w:szCs w:val="28"/>
        </w:rPr>
        <w:t xml:space="preserve"> (</w:t>
      </w:r>
      <w:proofErr w:type="gramEnd"/>
      <w:r w:rsidR="00442F78" w:rsidRPr="00FD152E">
        <w:rPr>
          <w:rFonts w:cstheme="minorHAnsi"/>
          <w:sz w:val="28"/>
          <w:szCs w:val="28"/>
        </w:rPr>
        <w:t xml:space="preserve">mit Symbole) </w:t>
      </w:r>
      <w:r>
        <w:rPr>
          <w:rFonts w:cstheme="minorHAnsi"/>
          <w:sz w:val="28"/>
          <w:szCs w:val="28"/>
        </w:rPr>
        <w:t xml:space="preserve">– </w:t>
      </w:r>
      <w:r w:rsidRPr="00BF7126">
        <w:rPr>
          <w:rFonts w:cstheme="minorHAnsi"/>
          <w:sz w:val="28"/>
          <w:szCs w:val="28"/>
          <w:highlight w:val="yellow"/>
        </w:rPr>
        <w:t>Sa., 22. Februar 2025</w:t>
      </w:r>
      <w:r>
        <w:rPr>
          <w:rFonts w:cstheme="minorHAnsi"/>
          <w:sz w:val="28"/>
          <w:szCs w:val="28"/>
        </w:rPr>
        <w:t xml:space="preserve"> -</w:t>
      </w:r>
      <w:r>
        <w:rPr>
          <w:rFonts w:cstheme="minorHAnsi"/>
          <w:sz w:val="28"/>
          <w:szCs w:val="28"/>
        </w:rPr>
        <w:br/>
      </w:r>
      <w:r w:rsidRPr="00BF7126">
        <w:rPr>
          <w:rFonts w:cstheme="minorHAnsi"/>
          <w:b/>
          <w:bCs/>
          <w:sz w:val="28"/>
          <w:szCs w:val="28"/>
        </w:rPr>
        <w:t xml:space="preserve">in </w:t>
      </w:r>
      <w:proofErr w:type="spellStart"/>
      <w:r w:rsidRPr="00BF7126">
        <w:rPr>
          <w:rFonts w:cstheme="minorHAnsi"/>
          <w:b/>
          <w:bCs/>
          <w:sz w:val="28"/>
          <w:szCs w:val="28"/>
        </w:rPr>
        <w:t>Michaelbeuern</w:t>
      </w:r>
      <w:proofErr w:type="spellEnd"/>
    </w:p>
    <w:p w14:paraId="3E918BF2" w14:textId="77777777" w:rsidR="00BF7126" w:rsidRPr="00FD152E" w:rsidRDefault="00BF7126" w:rsidP="00BF7126">
      <w:pPr>
        <w:rPr>
          <w:rFonts w:cstheme="minorHAnsi"/>
          <w:sz w:val="28"/>
          <w:szCs w:val="28"/>
        </w:rPr>
      </w:pPr>
    </w:p>
    <w:p w14:paraId="1B01E275" w14:textId="45ADA87A" w:rsidR="00442F78" w:rsidRPr="00F0334C" w:rsidRDefault="00BF7126" w:rsidP="000E1DA9">
      <w:pPr>
        <w:jc w:val="both"/>
        <w:rPr>
          <w:rFonts w:cstheme="minorHAnsi"/>
          <w:sz w:val="32"/>
          <w:szCs w:val="32"/>
        </w:rPr>
      </w:pPr>
      <w:r w:rsidRPr="00F0334C">
        <w:rPr>
          <w:rFonts w:cstheme="minorHAnsi"/>
          <w:b/>
          <w:bCs/>
          <w:color w:val="1F4E79" w:themeColor="accent5" w:themeShade="80"/>
          <w:sz w:val="32"/>
          <w:szCs w:val="32"/>
        </w:rPr>
        <w:t>Generalprobe</w:t>
      </w:r>
      <w:r w:rsidR="00442F78" w:rsidRPr="00F0334C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</w:t>
      </w:r>
      <w:r w:rsidR="00442F78" w:rsidRPr="00F0334C">
        <w:rPr>
          <w:rFonts w:cstheme="minorHAnsi"/>
          <w:sz w:val="32"/>
          <w:szCs w:val="32"/>
        </w:rPr>
        <w:t xml:space="preserve">– </w:t>
      </w:r>
      <w:r w:rsidR="00442F78" w:rsidRPr="00F0334C">
        <w:rPr>
          <w:rFonts w:cstheme="minorHAnsi"/>
          <w:sz w:val="32"/>
          <w:szCs w:val="32"/>
          <w:highlight w:val="yellow"/>
        </w:rPr>
        <w:t xml:space="preserve">Fr., </w:t>
      </w:r>
      <w:r w:rsidRPr="00F0334C">
        <w:rPr>
          <w:rFonts w:cstheme="minorHAnsi"/>
          <w:sz w:val="32"/>
          <w:szCs w:val="32"/>
          <w:highlight w:val="yellow"/>
        </w:rPr>
        <w:t>02</w:t>
      </w:r>
      <w:r w:rsidR="00442F78" w:rsidRPr="00F0334C">
        <w:rPr>
          <w:rFonts w:cstheme="minorHAnsi"/>
          <w:sz w:val="32"/>
          <w:szCs w:val="32"/>
          <w:highlight w:val="yellow"/>
        </w:rPr>
        <w:t>. Mai</w:t>
      </w:r>
      <w:r w:rsidRPr="00F0334C">
        <w:rPr>
          <w:rFonts w:cstheme="minorHAnsi"/>
          <w:sz w:val="32"/>
          <w:szCs w:val="32"/>
          <w:highlight w:val="yellow"/>
        </w:rPr>
        <w:t xml:space="preserve"> 2025</w:t>
      </w:r>
      <w:r w:rsidR="00442F78" w:rsidRPr="00F0334C">
        <w:rPr>
          <w:rFonts w:cstheme="minorHAnsi"/>
          <w:sz w:val="32"/>
          <w:szCs w:val="32"/>
          <w:highlight w:val="yellow"/>
        </w:rPr>
        <w:t>, 18.00 Uhr</w:t>
      </w:r>
      <w:r w:rsidR="00442F78" w:rsidRPr="00F0334C">
        <w:rPr>
          <w:rFonts w:cstheme="minorHAnsi"/>
          <w:sz w:val="32"/>
          <w:szCs w:val="32"/>
        </w:rPr>
        <w:t xml:space="preserve"> </w:t>
      </w:r>
      <w:r w:rsidRPr="00F0334C">
        <w:rPr>
          <w:rFonts w:cstheme="minorHAnsi"/>
          <w:sz w:val="32"/>
          <w:szCs w:val="32"/>
        </w:rPr>
        <w:t>–</w:t>
      </w:r>
      <w:r w:rsidRPr="00F0334C">
        <w:rPr>
          <w:rFonts w:cstheme="minorHAnsi"/>
          <w:b/>
          <w:bCs/>
          <w:sz w:val="32"/>
          <w:szCs w:val="32"/>
        </w:rPr>
        <w:t xml:space="preserve"> Pfarrkirche Taxham</w:t>
      </w:r>
      <w:r w:rsidRPr="00F0334C">
        <w:rPr>
          <w:rFonts w:cstheme="minorHAnsi"/>
          <w:sz w:val="32"/>
          <w:szCs w:val="32"/>
        </w:rPr>
        <w:t xml:space="preserve"> </w:t>
      </w:r>
    </w:p>
    <w:p w14:paraId="72240110" w14:textId="6AE4B2C7" w:rsidR="00442F78" w:rsidRDefault="00BF7126" w:rsidP="000E1DA9">
      <w:pPr>
        <w:jc w:val="both"/>
        <w:rPr>
          <w:rFonts w:cstheme="minorHAnsi"/>
          <w:b/>
          <w:bCs/>
          <w:sz w:val="32"/>
          <w:szCs w:val="32"/>
        </w:rPr>
      </w:pPr>
      <w:r w:rsidRPr="00F0334C">
        <w:rPr>
          <w:rFonts w:cstheme="minorHAnsi"/>
          <w:b/>
          <w:bCs/>
          <w:color w:val="C00000"/>
          <w:sz w:val="32"/>
          <w:szCs w:val="32"/>
        </w:rPr>
        <w:t>Firmung</w:t>
      </w:r>
      <w:r w:rsidR="00442F78" w:rsidRPr="00F0334C">
        <w:rPr>
          <w:rFonts w:cstheme="minorHAnsi"/>
          <w:sz w:val="32"/>
          <w:szCs w:val="32"/>
        </w:rPr>
        <w:t xml:space="preserve"> – </w:t>
      </w:r>
      <w:r w:rsidR="00442F78" w:rsidRPr="00F0334C">
        <w:rPr>
          <w:rFonts w:cstheme="minorHAnsi"/>
          <w:sz w:val="32"/>
          <w:szCs w:val="32"/>
          <w:highlight w:val="yellow"/>
        </w:rPr>
        <w:t xml:space="preserve">Sa., </w:t>
      </w:r>
      <w:r w:rsidRPr="00F0334C">
        <w:rPr>
          <w:rFonts w:cstheme="minorHAnsi"/>
          <w:sz w:val="32"/>
          <w:szCs w:val="32"/>
          <w:highlight w:val="yellow"/>
        </w:rPr>
        <w:t>03</w:t>
      </w:r>
      <w:r w:rsidR="00442F78" w:rsidRPr="00F0334C">
        <w:rPr>
          <w:rFonts w:cstheme="minorHAnsi"/>
          <w:sz w:val="32"/>
          <w:szCs w:val="32"/>
          <w:highlight w:val="yellow"/>
        </w:rPr>
        <w:t>. Mai</w:t>
      </w:r>
      <w:r w:rsidRPr="00F0334C">
        <w:rPr>
          <w:rFonts w:cstheme="minorHAnsi"/>
          <w:sz w:val="32"/>
          <w:szCs w:val="32"/>
          <w:highlight w:val="yellow"/>
        </w:rPr>
        <w:t xml:space="preserve"> 2025</w:t>
      </w:r>
      <w:r w:rsidR="00442F78" w:rsidRPr="00F0334C">
        <w:rPr>
          <w:rFonts w:cstheme="minorHAnsi"/>
          <w:sz w:val="32"/>
          <w:szCs w:val="32"/>
          <w:highlight w:val="yellow"/>
        </w:rPr>
        <w:t>, 17.00 Uhr</w:t>
      </w:r>
      <w:r w:rsidR="00442F78" w:rsidRPr="00F0334C">
        <w:rPr>
          <w:rFonts w:cstheme="minorHAnsi"/>
          <w:sz w:val="32"/>
          <w:szCs w:val="32"/>
        </w:rPr>
        <w:t xml:space="preserve"> –</w:t>
      </w:r>
      <w:r w:rsidR="00442F78" w:rsidRPr="00F0334C">
        <w:rPr>
          <w:rFonts w:cstheme="minorHAnsi"/>
          <w:b/>
          <w:bCs/>
          <w:sz w:val="32"/>
          <w:szCs w:val="32"/>
        </w:rPr>
        <w:t xml:space="preserve"> </w:t>
      </w:r>
      <w:r w:rsidRPr="00F0334C">
        <w:rPr>
          <w:rFonts w:cstheme="minorHAnsi"/>
          <w:b/>
          <w:bCs/>
          <w:sz w:val="32"/>
          <w:szCs w:val="32"/>
        </w:rPr>
        <w:t>Pfarrkirche Taxham</w:t>
      </w:r>
    </w:p>
    <w:p w14:paraId="20824C98" w14:textId="77777777" w:rsidR="00F0334C" w:rsidRPr="00F0334C" w:rsidRDefault="00F0334C" w:rsidP="000E1DA9">
      <w:pPr>
        <w:jc w:val="both"/>
        <w:rPr>
          <w:rFonts w:cstheme="minorHAnsi"/>
          <w:sz w:val="32"/>
          <w:szCs w:val="32"/>
        </w:rPr>
      </w:pPr>
    </w:p>
    <w:p w14:paraId="5529D199" w14:textId="77777777" w:rsidR="00442F78" w:rsidRPr="00BF7126" w:rsidRDefault="00442F78" w:rsidP="000E1DA9">
      <w:pPr>
        <w:jc w:val="both"/>
        <w:rPr>
          <w:rFonts w:cstheme="minorHAnsi"/>
          <w:sz w:val="28"/>
          <w:szCs w:val="28"/>
        </w:rPr>
      </w:pPr>
    </w:p>
    <w:p w14:paraId="7A31D4D0" w14:textId="77777777" w:rsidR="00BF7126" w:rsidRPr="00BF7126" w:rsidRDefault="00BF7126" w:rsidP="000E1DA9">
      <w:pPr>
        <w:jc w:val="both"/>
        <w:rPr>
          <w:rFonts w:cstheme="minorHAnsi"/>
          <w:sz w:val="28"/>
          <w:szCs w:val="28"/>
        </w:rPr>
      </w:pPr>
    </w:p>
    <w:sectPr w:rsidR="00BF7126" w:rsidRPr="00BF7126" w:rsidSect="00BF7126">
      <w:headerReference w:type="default" r:id="rId9"/>
      <w:footerReference w:type="default" r:id="rId10"/>
      <w:pgSz w:w="11906" w:h="16838"/>
      <w:pgMar w:top="1135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CD37" w14:textId="77777777" w:rsidR="00ED2E3A" w:rsidRDefault="00ED2E3A" w:rsidP="00BF7126">
      <w:pPr>
        <w:spacing w:after="0" w:line="240" w:lineRule="auto"/>
      </w:pPr>
      <w:r>
        <w:separator/>
      </w:r>
    </w:p>
  </w:endnote>
  <w:endnote w:type="continuationSeparator" w:id="0">
    <w:p w14:paraId="1E923350" w14:textId="77777777" w:rsidR="00ED2E3A" w:rsidRDefault="00ED2E3A" w:rsidP="00BF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222767"/>
      <w:docPartObj>
        <w:docPartGallery w:val="Page Numbers (Bottom of Page)"/>
        <w:docPartUnique/>
      </w:docPartObj>
    </w:sdtPr>
    <w:sdtEndPr/>
    <w:sdtContent>
      <w:p w14:paraId="4621904A" w14:textId="0A4EBF27" w:rsidR="00BF7126" w:rsidRDefault="00BF71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9C3BC" w14:textId="77777777" w:rsidR="00BF7126" w:rsidRDefault="00BF71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6906" w14:textId="77777777" w:rsidR="00ED2E3A" w:rsidRDefault="00ED2E3A" w:rsidP="00BF7126">
      <w:pPr>
        <w:spacing w:after="0" w:line="240" w:lineRule="auto"/>
      </w:pPr>
      <w:r>
        <w:separator/>
      </w:r>
    </w:p>
  </w:footnote>
  <w:footnote w:type="continuationSeparator" w:id="0">
    <w:p w14:paraId="44EAF52F" w14:textId="77777777" w:rsidR="00ED2E3A" w:rsidRDefault="00ED2E3A" w:rsidP="00BF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DE8D" w14:textId="02799628" w:rsidR="00E1669E" w:rsidRDefault="002D4CB3">
    <w:pPr>
      <w:pStyle w:val="Kopfzeile"/>
    </w:pPr>
    <w:sdt>
      <w:sdtPr>
        <w:id w:val="1704979692"/>
        <w:placeholder>
          <w:docPart w:val="8672E87BC61C4B85A00551C4B8710D17"/>
        </w:placeholder>
        <w:temporary/>
        <w:showingPlcHdr/>
        <w15:appearance w15:val="hidden"/>
      </w:sdtPr>
      <w:sdtEndPr/>
      <w:sdtContent>
        <w:r w:rsidR="00E1669E">
          <w:t>[Hier eingeben]</w:t>
        </w:r>
      </w:sdtContent>
    </w:sdt>
    <w:r w:rsidR="00E1669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44C7"/>
    <w:multiLevelType w:val="hybridMultilevel"/>
    <w:tmpl w:val="C7E64182"/>
    <w:lvl w:ilvl="0" w:tplc="9B3CCD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1F4E79" w:themeColor="accent5" w:themeShade="80"/>
      </w:rPr>
    </w:lvl>
    <w:lvl w:ilvl="1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0CEE"/>
    <w:multiLevelType w:val="hybridMultilevel"/>
    <w:tmpl w:val="A81CEA3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D2E1246"/>
    <w:multiLevelType w:val="hybridMultilevel"/>
    <w:tmpl w:val="77B4A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44D3"/>
    <w:multiLevelType w:val="hybridMultilevel"/>
    <w:tmpl w:val="1EECB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A02AB"/>
    <w:multiLevelType w:val="hybridMultilevel"/>
    <w:tmpl w:val="85F6A27A"/>
    <w:lvl w:ilvl="0" w:tplc="9912D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647">
    <w:abstractNumId w:val="4"/>
  </w:num>
  <w:num w:numId="2" w16cid:durableId="762798304">
    <w:abstractNumId w:val="1"/>
  </w:num>
  <w:num w:numId="3" w16cid:durableId="1467316303">
    <w:abstractNumId w:val="0"/>
  </w:num>
  <w:num w:numId="4" w16cid:durableId="287399463">
    <w:abstractNumId w:val="3"/>
  </w:num>
  <w:num w:numId="5" w16cid:durableId="43551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A9"/>
    <w:rsid w:val="000409AA"/>
    <w:rsid w:val="00093AC9"/>
    <w:rsid w:val="000E1DA9"/>
    <w:rsid w:val="001319DB"/>
    <w:rsid w:val="001C2D8A"/>
    <w:rsid w:val="00217AA0"/>
    <w:rsid w:val="00250C17"/>
    <w:rsid w:val="00266FF0"/>
    <w:rsid w:val="00292B4C"/>
    <w:rsid w:val="002B7B95"/>
    <w:rsid w:val="002D4CB3"/>
    <w:rsid w:val="003C74F9"/>
    <w:rsid w:val="00442F78"/>
    <w:rsid w:val="005C2AFF"/>
    <w:rsid w:val="00623BDF"/>
    <w:rsid w:val="00773E6C"/>
    <w:rsid w:val="00A756B9"/>
    <w:rsid w:val="00B22A6D"/>
    <w:rsid w:val="00B42577"/>
    <w:rsid w:val="00BF7126"/>
    <w:rsid w:val="00D551AC"/>
    <w:rsid w:val="00DB44BC"/>
    <w:rsid w:val="00E1669E"/>
    <w:rsid w:val="00ED2E3A"/>
    <w:rsid w:val="00F0334C"/>
    <w:rsid w:val="00F64589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91AD"/>
  <w15:chartTrackingRefBased/>
  <w15:docId w15:val="{015CFCD5-3DB4-4321-BED3-9D03F4E7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51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126"/>
  </w:style>
  <w:style w:type="paragraph" w:styleId="Fuzeile">
    <w:name w:val="footer"/>
    <w:basedOn w:val="Standard"/>
    <w:link w:val="FuzeileZchn"/>
    <w:uiPriority w:val="99"/>
    <w:unhideWhenUsed/>
    <w:rsid w:val="00B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72E87BC61C4B85A00551C4B8710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FFF2A-C1FD-4A4E-9B9E-E46E73B876DF}"/>
      </w:docPartPr>
      <w:docPartBody>
        <w:p w:rsidR="006678E8" w:rsidRDefault="00BB2388" w:rsidP="00BB2388">
          <w:pPr>
            <w:pStyle w:val="8672E87BC61C4B85A00551C4B8710D17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88"/>
    <w:rsid w:val="00266FF0"/>
    <w:rsid w:val="003C3680"/>
    <w:rsid w:val="00623BDF"/>
    <w:rsid w:val="006678E8"/>
    <w:rsid w:val="00A756B9"/>
    <w:rsid w:val="00BB2388"/>
    <w:rsid w:val="00D83538"/>
    <w:rsid w:val="00DB44BC"/>
    <w:rsid w:val="00E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672E87BC61C4B85A00551C4B8710D17">
    <w:name w:val="8672E87BC61C4B85A00551C4B8710D17"/>
    <w:rsid w:val="00BB2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zanet_bo@yahoo.de</dc:creator>
  <cp:keywords/>
  <dc:description/>
  <cp:lastModifiedBy>Loerincz Szidonia</cp:lastModifiedBy>
  <cp:revision>2</cp:revision>
  <cp:lastPrinted>2024-09-18T07:55:00Z</cp:lastPrinted>
  <dcterms:created xsi:type="dcterms:W3CDTF">2024-09-18T07:57:00Z</dcterms:created>
  <dcterms:modified xsi:type="dcterms:W3CDTF">2024-09-18T07:57:00Z</dcterms:modified>
</cp:coreProperties>
</file>